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8056F" w14:textId="77777777" w:rsidR="00812D94" w:rsidRDefault="00812D94" w:rsidP="00812D94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57B1136" wp14:editId="6D50286B">
            <wp:simplePos x="0" y="0"/>
            <wp:positionH relativeFrom="column">
              <wp:posOffset>670560</wp:posOffset>
            </wp:positionH>
            <wp:positionV relativeFrom="paragraph">
              <wp:posOffset>-903605</wp:posOffset>
            </wp:positionV>
            <wp:extent cx="5022215" cy="2048510"/>
            <wp:effectExtent l="19050" t="57150" r="26035" b="46990"/>
            <wp:wrapNone/>
            <wp:docPr id="1" name="Picture 1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0000">
                      <a:off x="0" y="0"/>
                      <a:ext cx="5022215" cy="2048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C5351C" w14:textId="77777777" w:rsidR="00812D94" w:rsidRDefault="00812D94" w:rsidP="00812D94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09935F72" w14:textId="77777777" w:rsidR="00812D94" w:rsidRDefault="00812D94" w:rsidP="00812D94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75C15DF2" w14:textId="77777777" w:rsidR="00812D94" w:rsidRDefault="00812D94" w:rsidP="00812D94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163DFC56" w14:textId="6911723C" w:rsidR="00812D94" w:rsidRDefault="00812D94" w:rsidP="00812D94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City of Cookeville Tree Board </w:t>
      </w:r>
      <w:r>
        <w:rPr>
          <w:rFonts w:ascii="Times New Roman" w:hAnsi="Times New Roman" w:cs="Times New Roman"/>
          <w:b/>
          <w:sz w:val="28"/>
        </w:rPr>
        <w:t>Minutes</w:t>
      </w:r>
    </w:p>
    <w:p w14:paraId="6306269D" w14:textId="77777777" w:rsidR="00812D94" w:rsidRDefault="00812D94" w:rsidP="00812D94">
      <w:pPr>
        <w:spacing w:line="240" w:lineRule="auto"/>
        <w:ind w:firstLine="36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April 5, </w:t>
      </w:r>
      <w:proofErr w:type="gramStart"/>
      <w:r>
        <w:rPr>
          <w:rFonts w:ascii="Times New Roman" w:hAnsi="Times New Roman" w:cs="Times New Roman"/>
          <w:b/>
          <w:sz w:val="28"/>
        </w:rPr>
        <w:t>2023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at 12:00pm </w:t>
      </w:r>
    </w:p>
    <w:p w14:paraId="7E0437CA" w14:textId="579C241A" w:rsidR="00812D94" w:rsidRDefault="007E0722" w:rsidP="007E072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21434">
        <w:rPr>
          <w:rFonts w:ascii="Times New Roman" w:hAnsi="Times New Roman" w:cs="Times New Roman"/>
          <w:bCs/>
          <w:szCs w:val="18"/>
        </w:rPr>
        <w:t>In attendance:</w:t>
      </w:r>
      <w:r>
        <w:rPr>
          <w:rFonts w:ascii="Times New Roman" w:hAnsi="Times New Roman" w:cs="Times New Roman"/>
          <w:bCs/>
          <w:szCs w:val="18"/>
        </w:rPr>
        <w:t xml:space="preserve"> </w:t>
      </w:r>
      <w:r w:rsidRPr="00F21434">
        <w:rPr>
          <w:rFonts w:ascii="Times New Roman" w:hAnsi="Times New Roman" w:cs="Times New Roman"/>
          <w:bCs/>
          <w:szCs w:val="18"/>
        </w:rPr>
        <w:t>Jeff Fitzpatrick,</w:t>
      </w:r>
      <w:r>
        <w:rPr>
          <w:rFonts w:ascii="Times New Roman" w:hAnsi="Times New Roman" w:cs="Times New Roman"/>
          <w:bCs/>
          <w:szCs w:val="18"/>
        </w:rPr>
        <w:t xml:space="preserve"> Jeff Thompson,</w:t>
      </w:r>
      <w:r w:rsidRPr="00F21434">
        <w:rPr>
          <w:rFonts w:ascii="Times New Roman" w:hAnsi="Times New Roman" w:cs="Times New Roman"/>
          <w:bCs/>
          <w:szCs w:val="18"/>
        </w:rPr>
        <w:t xml:space="preserve"> Douglas </w:t>
      </w:r>
      <w:proofErr w:type="spellStart"/>
      <w:r w:rsidRPr="00F21434">
        <w:rPr>
          <w:rFonts w:ascii="Times New Roman" w:hAnsi="Times New Roman" w:cs="Times New Roman"/>
          <w:bCs/>
          <w:szCs w:val="18"/>
        </w:rPr>
        <w:t>Airhart</w:t>
      </w:r>
      <w:proofErr w:type="spellEnd"/>
      <w:r w:rsidRPr="00F21434">
        <w:rPr>
          <w:rFonts w:ascii="Times New Roman" w:hAnsi="Times New Roman" w:cs="Times New Roman"/>
          <w:bCs/>
          <w:szCs w:val="18"/>
        </w:rPr>
        <w:t>, Susanna Clouse, Tony Stone, Delayne Miller, Jaime Nunan</w:t>
      </w:r>
      <w:r>
        <w:rPr>
          <w:rFonts w:ascii="Times New Roman" w:hAnsi="Times New Roman" w:cs="Times New Roman"/>
          <w:bCs/>
          <w:szCs w:val="18"/>
        </w:rPr>
        <w:t>.</w:t>
      </w:r>
    </w:p>
    <w:p w14:paraId="02DD29A9" w14:textId="77777777" w:rsidR="00812D94" w:rsidRDefault="00812D94" w:rsidP="00812D9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Hlk62456878"/>
      <w:r>
        <w:rPr>
          <w:rFonts w:ascii="Times New Roman" w:hAnsi="Times New Roman" w:cs="Times New Roman"/>
          <w:b/>
          <w:sz w:val="24"/>
          <w:szCs w:val="24"/>
        </w:rPr>
        <w:t>Approval of Minutes</w:t>
      </w:r>
    </w:p>
    <w:p w14:paraId="7993F3CF" w14:textId="77777777" w:rsidR="00812D94" w:rsidRPr="00980082" w:rsidRDefault="00812D94" w:rsidP="00812D94">
      <w:pPr>
        <w:pStyle w:val="ListParagraph"/>
        <w:spacing w:line="240" w:lineRule="auto"/>
        <w:ind w:left="1080"/>
        <w:rPr>
          <w:rFonts w:ascii="Times New Roman" w:hAnsi="Times New Roman" w:cs="Times New Roman"/>
          <w:bCs/>
          <w:sz w:val="24"/>
          <w:szCs w:val="20"/>
        </w:rPr>
      </w:pPr>
    </w:p>
    <w:p w14:paraId="0C586D6D" w14:textId="00C9F422" w:rsidR="00E13518" w:rsidRPr="00E13518" w:rsidRDefault="00812D94" w:rsidP="00E13518">
      <w:pPr>
        <w:pStyle w:val="ListParagraph"/>
        <w:numPr>
          <w:ilvl w:val="0"/>
          <w:numId w:val="1"/>
        </w:numPr>
        <w:spacing w:before="24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Arbor Day Tree Planting Locations </w:t>
      </w:r>
    </w:p>
    <w:p w14:paraId="1CE4B09E" w14:textId="2FA0901B" w:rsidR="00E13518" w:rsidRPr="00E13518" w:rsidRDefault="00E13518" w:rsidP="00E13518">
      <w:pPr>
        <w:pStyle w:val="ListParagraph"/>
        <w:spacing w:before="240" w:line="240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  <w:r w:rsidRPr="00E13518">
        <w:rPr>
          <w:rFonts w:ascii="Times New Roman" w:hAnsi="Times New Roman" w:cs="Times New Roman"/>
          <w:bCs/>
          <w:sz w:val="24"/>
          <w:szCs w:val="24"/>
        </w:rPr>
        <w:t>Board Members discussed planting locations to use for the required Arbor Day Celebration activity</w:t>
      </w:r>
      <w:r w:rsidR="00E26223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E13518">
        <w:rPr>
          <w:rFonts w:ascii="Times New Roman" w:hAnsi="Times New Roman" w:cs="Times New Roman"/>
          <w:bCs/>
          <w:sz w:val="24"/>
          <w:szCs w:val="24"/>
        </w:rPr>
        <w:t xml:space="preserve">Jeff </w:t>
      </w:r>
      <w:r w:rsidR="00E26223">
        <w:rPr>
          <w:rFonts w:ascii="Times New Roman" w:hAnsi="Times New Roman" w:cs="Times New Roman"/>
          <w:bCs/>
          <w:sz w:val="24"/>
          <w:szCs w:val="24"/>
        </w:rPr>
        <w:t xml:space="preserve">F. </w:t>
      </w:r>
      <w:r w:rsidRPr="00E13518">
        <w:rPr>
          <w:rFonts w:ascii="Times New Roman" w:hAnsi="Times New Roman" w:cs="Times New Roman"/>
          <w:bCs/>
          <w:sz w:val="24"/>
          <w:szCs w:val="24"/>
        </w:rPr>
        <w:t xml:space="preserve">and Jaime agreed on replacing trees that had been removed at Park View ball fields and will coordinate that project. </w:t>
      </w:r>
    </w:p>
    <w:p w14:paraId="38E01572" w14:textId="77777777" w:rsidR="00E13518" w:rsidRPr="00E13518" w:rsidRDefault="00E13518" w:rsidP="00E13518">
      <w:pPr>
        <w:pStyle w:val="ListParagraph"/>
        <w:spacing w:before="24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FA55173" w14:textId="62570531" w:rsidR="00812D94" w:rsidRPr="00E13518" w:rsidRDefault="00812D94" w:rsidP="00E13518">
      <w:pPr>
        <w:pStyle w:val="ListParagraph"/>
        <w:numPr>
          <w:ilvl w:val="0"/>
          <w:numId w:val="1"/>
        </w:numPr>
        <w:spacing w:after="1080"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E13518">
        <w:rPr>
          <w:rFonts w:ascii="Times New Roman" w:hAnsi="Times New Roman" w:cs="Times New Roman"/>
          <w:b/>
          <w:sz w:val="24"/>
          <w:szCs w:val="24"/>
        </w:rPr>
        <w:t xml:space="preserve">Tree Board Activity – Fall Tree Distribution </w:t>
      </w:r>
    </w:p>
    <w:p w14:paraId="58B646F9" w14:textId="4CA72A17" w:rsidR="00E13518" w:rsidRDefault="00E13518" w:rsidP="00E13518">
      <w:pPr>
        <w:pStyle w:val="ListParagraph"/>
        <w:spacing w:after="1080" w:line="240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  <w:r w:rsidRPr="00E13518">
        <w:rPr>
          <w:rFonts w:ascii="Times New Roman" w:hAnsi="Times New Roman" w:cs="Times New Roman"/>
          <w:bCs/>
          <w:sz w:val="24"/>
          <w:szCs w:val="24"/>
        </w:rPr>
        <w:t xml:space="preserve">Board members discussed using excess funds to host </w:t>
      </w:r>
      <w:r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Pr="00E13518">
        <w:rPr>
          <w:rFonts w:ascii="Times New Roman" w:hAnsi="Times New Roman" w:cs="Times New Roman"/>
          <w:bCs/>
          <w:sz w:val="24"/>
          <w:szCs w:val="24"/>
        </w:rPr>
        <w:t>tree distribution in the Fall if the Arbor Day Foundation does not choose to sponsor the city going forward</w:t>
      </w:r>
      <w:r>
        <w:rPr>
          <w:rFonts w:ascii="Times New Roman" w:hAnsi="Times New Roman" w:cs="Times New Roman"/>
          <w:bCs/>
          <w:sz w:val="24"/>
          <w:szCs w:val="24"/>
        </w:rPr>
        <w:t>. The</w:t>
      </w:r>
      <w:r w:rsidRPr="00E13518">
        <w:rPr>
          <w:rFonts w:ascii="Times New Roman" w:hAnsi="Times New Roman" w:cs="Times New Roman"/>
          <w:bCs/>
          <w:sz w:val="24"/>
          <w:szCs w:val="24"/>
        </w:rPr>
        <w:t xml:space="preserve"> fund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r w:rsidRPr="00E13518">
        <w:rPr>
          <w:rFonts w:ascii="Times New Roman" w:hAnsi="Times New Roman" w:cs="Times New Roman"/>
          <w:bCs/>
          <w:sz w:val="24"/>
          <w:szCs w:val="24"/>
        </w:rPr>
        <w:t xml:space="preserve"> that were allocated for tornado canopy recovery since 2020</w:t>
      </w:r>
      <w:r>
        <w:rPr>
          <w:rFonts w:ascii="Times New Roman" w:hAnsi="Times New Roman" w:cs="Times New Roman"/>
          <w:bCs/>
          <w:sz w:val="24"/>
          <w:szCs w:val="24"/>
        </w:rPr>
        <w:t xml:space="preserve"> may be ending</w:t>
      </w:r>
      <w:r w:rsidRPr="00E13518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7366145D" w14:textId="77777777" w:rsidR="00E13518" w:rsidRPr="00E13518" w:rsidRDefault="00E13518" w:rsidP="00E13518">
      <w:pPr>
        <w:pStyle w:val="ListParagraph"/>
        <w:spacing w:after="1080" w:line="240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</w:p>
    <w:p w14:paraId="2F676AF0" w14:textId="1E85F8B4" w:rsidR="00222C7A" w:rsidRPr="00222C7A" w:rsidRDefault="00812D94" w:rsidP="00222C7A">
      <w:pPr>
        <w:pStyle w:val="ListParagraph"/>
        <w:numPr>
          <w:ilvl w:val="0"/>
          <w:numId w:val="1"/>
        </w:numPr>
        <w:spacing w:after="1080"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Tree Board Arboretum Project - Walnut Park</w:t>
      </w:r>
    </w:p>
    <w:p w14:paraId="451F1689" w14:textId="741CD2D2" w:rsidR="00222C7A" w:rsidRDefault="00222C7A" w:rsidP="00222C7A">
      <w:pPr>
        <w:pStyle w:val="ListParagraph"/>
        <w:spacing w:after="1080" w:line="240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  <w:r w:rsidRPr="00222C7A">
        <w:rPr>
          <w:rFonts w:ascii="Times New Roman" w:hAnsi="Times New Roman" w:cs="Times New Roman"/>
          <w:bCs/>
          <w:sz w:val="24"/>
          <w:szCs w:val="24"/>
        </w:rPr>
        <w:t xml:space="preserve">Board members discussed possibly making Walnut Park an arboretum now that it has an expanded walking trail and more public entrance. </w:t>
      </w:r>
    </w:p>
    <w:p w14:paraId="51681D99" w14:textId="77777777" w:rsidR="00222C7A" w:rsidRPr="00222C7A" w:rsidRDefault="00222C7A" w:rsidP="00222C7A">
      <w:pPr>
        <w:pStyle w:val="ListParagraph"/>
        <w:spacing w:after="1080" w:line="240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</w:p>
    <w:p w14:paraId="24AF2C59" w14:textId="77777777" w:rsidR="00812D94" w:rsidRDefault="00812D94" w:rsidP="00812D94">
      <w:pPr>
        <w:pStyle w:val="ListParagraph"/>
        <w:numPr>
          <w:ilvl w:val="0"/>
          <w:numId w:val="1"/>
        </w:numPr>
        <w:spacing w:after="108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0217DE">
        <w:rPr>
          <w:rFonts w:ascii="Times New Roman" w:hAnsi="Times New Roman" w:cs="Times New Roman"/>
          <w:b/>
          <w:sz w:val="24"/>
          <w:szCs w:val="24"/>
        </w:rPr>
        <w:t>Update on Historic Tree Program</w:t>
      </w:r>
    </w:p>
    <w:p w14:paraId="33B0EE4C" w14:textId="6B1B024F" w:rsidR="00222C7A" w:rsidRDefault="00222C7A" w:rsidP="00222C7A">
      <w:pPr>
        <w:pStyle w:val="ListParagraph"/>
        <w:spacing w:after="1080" w:line="240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  <w:r w:rsidRPr="00222C7A">
        <w:rPr>
          <w:rFonts w:ascii="Times New Roman" w:hAnsi="Times New Roman" w:cs="Times New Roman"/>
          <w:bCs/>
          <w:sz w:val="24"/>
          <w:szCs w:val="24"/>
        </w:rPr>
        <w:t xml:space="preserve">Delayne informed board members that Austin has created a template for the program and will bring it to the next board meeting. </w:t>
      </w:r>
    </w:p>
    <w:p w14:paraId="296052FE" w14:textId="77777777" w:rsidR="00222C7A" w:rsidRPr="00222C7A" w:rsidRDefault="00222C7A" w:rsidP="00222C7A">
      <w:pPr>
        <w:pStyle w:val="ListParagraph"/>
        <w:spacing w:after="1080" w:line="240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</w:p>
    <w:p w14:paraId="6F4508BA" w14:textId="77777777" w:rsidR="00812D94" w:rsidRDefault="00812D94" w:rsidP="00812D94">
      <w:pPr>
        <w:pStyle w:val="ListParagraph"/>
        <w:numPr>
          <w:ilvl w:val="0"/>
          <w:numId w:val="1"/>
        </w:numPr>
        <w:spacing w:after="108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2134A">
        <w:rPr>
          <w:rFonts w:ascii="Times New Roman" w:hAnsi="Times New Roman" w:cs="Times New Roman"/>
          <w:b/>
          <w:sz w:val="24"/>
          <w:szCs w:val="24"/>
        </w:rPr>
        <w:t>Additional Business</w:t>
      </w:r>
      <w:bookmarkEnd w:id="0"/>
    </w:p>
    <w:p w14:paraId="466CC2D4" w14:textId="77777777" w:rsidR="00812D94" w:rsidRDefault="00812D94" w:rsidP="00812D94">
      <w:pPr>
        <w:pStyle w:val="ListParagraph"/>
        <w:spacing w:after="108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0583BE65" w14:textId="572D813C" w:rsidR="007E0722" w:rsidRPr="00E26223" w:rsidRDefault="007E0722" w:rsidP="00812D94">
      <w:pPr>
        <w:pStyle w:val="ListParagraph"/>
        <w:spacing w:after="1080" w:line="240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  <w:r w:rsidRPr="00E26223">
        <w:rPr>
          <w:rFonts w:ascii="Times New Roman" w:hAnsi="Times New Roman" w:cs="Times New Roman"/>
          <w:bCs/>
          <w:sz w:val="24"/>
          <w:szCs w:val="24"/>
        </w:rPr>
        <w:t>Board members discussed proactive fall tree activities such as school tree plantings and educational utility bill inserts.</w:t>
      </w:r>
    </w:p>
    <w:p w14:paraId="778908CB" w14:textId="1A28ECB8" w:rsidR="00BA3A39" w:rsidRDefault="007E0722" w:rsidP="00C91B79">
      <w:pPr>
        <w:spacing w:after="1080" w:line="240" w:lineRule="auto"/>
      </w:pPr>
      <w:r>
        <w:rPr>
          <w:rFonts w:ascii="Times New Roman" w:hAnsi="Times New Roman" w:cs="Times New Roman"/>
          <w:b/>
          <w:sz w:val="24"/>
          <w:szCs w:val="24"/>
        </w:rPr>
        <w:t>Meeting Adjourned 12:46pm</w:t>
      </w:r>
    </w:p>
    <w:sectPr w:rsidR="00BA3A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BA71D7"/>
    <w:multiLevelType w:val="hybridMultilevel"/>
    <w:tmpl w:val="5D5C2DC4"/>
    <w:lvl w:ilvl="0" w:tplc="41F2550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317972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D94"/>
    <w:rsid w:val="00222C7A"/>
    <w:rsid w:val="007E0722"/>
    <w:rsid w:val="00812D94"/>
    <w:rsid w:val="00BA3A39"/>
    <w:rsid w:val="00C91B79"/>
    <w:rsid w:val="00E13518"/>
    <w:rsid w:val="00E2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51767"/>
  <w15:chartTrackingRefBased/>
  <w15:docId w15:val="{14E9D147-CC7E-4D73-A1F8-B0870B410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D94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2D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Nunan</dc:creator>
  <cp:keywords/>
  <dc:description/>
  <cp:lastModifiedBy>Jaime Nunan</cp:lastModifiedBy>
  <cp:revision>4</cp:revision>
  <dcterms:created xsi:type="dcterms:W3CDTF">2023-06-05T18:18:00Z</dcterms:created>
  <dcterms:modified xsi:type="dcterms:W3CDTF">2023-06-05T18:42:00Z</dcterms:modified>
</cp:coreProperties>
</file>