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C4F2" w14:textId="77777777" w:rsidR="002B093B" w:rsidRDefault="002B093B" w:rsidP="002B093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12BB6B" wp14:editId="4DACBDC7">
            <wp:simplePos x="0" y="0"/>
            <wp:positionH relativeFrom="column">
              <wp:posOffset>670560</wp:posOffset>
            </wp:positionH>
            <wp:positionV relativeFrom="paragraph">
              <wp:posOffset>-903605</wp:posOffset>
            </wp:positionV>
            <wp:extent cx="5022215" cy="2048510"/>
            <wp:effectExtent l="19050" t="57150" r="26035" b="4699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02221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26BD4" w14:textId="77777777" w:rsidR="002B093B" w:rsidRDefault="002B093B" w:rsidP="002B093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A8F7DC8" w14:textId="77777777" w:rsidR="002B093B" w:rsidRDefault="002B093B" w:rsidP="002B093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DD92C5B" w14:textId="77777777" w:rsidR="002B093B" w:rsidRDefault="002B093B" w:rsidP="002B093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F87A2F0" w14:textId="77777777" w:rsidR="002B093B" w:rsidRDefault="002B093B" w:rsidP="002B093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City of Cookeville Tree Board Agenda</w:t>
      </w:r>
    </w:p>
    <w:p w14:paraId="618278AC" w14:textId="6B48918B" w:rsidR="002B093B" w:rsidRDefault="004522B5" w:rsidP="002B093B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February 2, </w:t>
      </w:r>
      <w:proofErr w:type="gramStart"/>
      <w:r>
        <w:rPr>
          <w:rFonts w:ascii="Times New Roman" w:hAnsi="Times New Roman" w:cs="Times New Roman"/>
          <w:b/>
          <w:sz w:val="28"/>
        </w:rPr>
        <w:t>2022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at </w:t>
      </w:r>
      <w:r w:rsidR="002B093B">
        <w:rPr>
          <w:rFonts w:ascii="Times New Roman" w:hAnsi="Times New Roman" w:cs="Times New Roman"/>
          <w:b/>
          <w:sz w:val="28"/>
        </w:rPr>
        <w:t xml:space="preserve">12:00pm </w:t>
      </w:r>
    </w:p>
    <w:p w14:paraId="655C541F" w14:textId="77777777" w:rsidR="002B093B" w:rsidRDefault="002B093B" w:rsidP="002B0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1409D9" w14:textId="77777777" w:rsidR="002B093B" w:rsidRDefault="002B093B" w:rsidP="002B093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2456878"/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75CA827A" w14:textId="5A0463CD" w:rsidR="002B093B" w:rsidRPr="007C30C1" w:rsidRDefault="002B093B" w:rsidP="002B093B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Heritage Trees </w:t>
      </w:r>
    </w:p>
    <w:p w14:paraId="74FC6872" w14:textId="77777777" w:rsidR="002B093B" w:rsidRDefault="002B093B" w:rsidP="002B093B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Vacant Position</w:t>
      </w:r>
    </w:p>
    <w:p w14:paraId="34AB1862" w14:textId="77777777" w:rsidR="002F7166" w:rsidRDefault="002B093B" w:rsidP="002B093B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Arbor Day Awards</w:t>
      </w:r>
    </w:p>
    <w:p w14:paraId="123FCD6F" w14:textId="3A04F1C5" w:rsidR="002B093B" w:rsidRDefault="002F7166" w:rsidP="002B093B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Arbor Day Foundation Community Recovery Tree Give Away </w:t>
      </w:r>
      <w:r w:rsidR="002B09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B8E415" w14:textId="77777777" w:rsidR="002B093B" w:rsidRDefault="002B093B" w:rsidP="002B093B">
      <w:pPr>
        <w:pStyle w:val="ListParagraph"/>
        <w:numPr>
          <w:ilvl w:val="0"/>
          <w:numId w:val="1"/>
        </w:numPr>
        <w:spacing w:after="10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34A">
        <w:rPr>
          <w:rFonts w:ascii="Times New Roman" w:hAnsi="Times New Roman" w:cs="Times New Roman"/>
          <w:b/>
          <w:sz w:val="24"/>
          <w:szCs w:val="24"/>
        </w:rPr>
        <w:t>Additional Business</w:t>
      </w:r>
      <w:bookmarkEnd w:id="0"/>
    </w:p>
    <w:p w14:paraId="2EEB2E07" w14:textId="77777777" w:rsidR="00BA3A39" w:rsidRDefault="00BA3A39"/>
    <w:sectPr w:rsidR="00BA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B093B"/>
    <w:rsid w:val="002B093B"/>
    <w:rsid w:val="002F7166"/>
    <w:rsid w:val="003D7BC4"/>
    <w:rsid w:val="004522B5"/>
    <w:rsid w:val="00BA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357E"/>
  <w15:chartTrackingRefBased/>
  <w15:docId w15:val="{E3FABB9E-BB1E-4856-9E7F-529BA500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Jaime Nunan</cp:lastModifiedBy>
  <cp:revision>2</cp:revision>
  <dcterms:created xsi:type="dcterms:W3CDTF">2022-01-26T14:13:00Z</dcterms:created>
  <dcterms:modified xsi:type="dcterms:W3CDTF">2022-01-26T14:23:00Z</dcterms:modified>
</cp:coreProperties>
</file>